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after="156" w:afterLines="50"/>
        <w:rPr>
          <w:rFonts w:eastAsia="黑体"/>
          <w:b/>
          <w:sz w:val="24"/>
          <w:szCs w:val="24"/>
        </w:rPr>
      </w:pPr>
      <w:r>
        <w:rPr>
          <w:b/>
          <w:sz w:val="24"/>
          <w:szCs w:val="24"/>
        </w:rPr>
        <w:t>填表日期</w:t>
      </w:r>
      <w:r>
        <w:rPr>
          <w:b/>
          <w:sz w:val="24"/>
          <w:szCs w:val="24"/>
          <w:u w:val="none"/>
        </w:rPr>
        <w:t xml:space="preserve">   </w:t>
      </w:r>
      <w:r>
        <w:rPr>
          <w:b/>
          <w:sz w:val="24"/>
          <w:szCs w:val="24"/>
          <w:u w:val="single"/>
        </w:rPr>
        <w:t xml:space="preserve">       </w:t>
      </w:r>
      <w:r>
        <w:rPr>
          <w:b/>
          <w:sz w:val="24"/>
          <w:szCs w:val="24"/>
          <w:u w:val="none"/>
        </w:rPr>
        <w:t xml:space="preserve">年 </w:t>
      </w:r>
      <w:r>
        <w:rPr>
          <w:b/>
          <w:sz w:val="24"/>
          <w:szCs w:val="24"/>
          <w:u w:val="single"/>
        </w:rPr>
        <w:t xml:space="preserve">  </w:t>
      </w:r>
      <w:r>
        <w:rPr>
          <w:b/>
          <w:sz w:val="24"/>
          <w:szCs w:val="24"/>
          <w:u w:val="none"/>
        </w:rPr>
        <w:t>月</w:t>
      </w:r>
      <w:r>
        <w:rPr>
          <w:b/>
          <w:sz w:val="24"/>
          <w:szCs w:val="24"/>
          <w:u w:val="single"/>
        </w:rPr>
        <w:t xml:space="preserve">   </w:t>
      </w:r>
      <w:r>
        <w:rPr>
          <w:b/>
          <w:sz w:val="24"/>
          <w:szCs w:val="24"/>
          <w:u w:val="none"/>
        </w:rPr>
        <w:t>日</w:t>
      </w:r>
    </w:p>
    <w:tbl>
      <w:tblPr>
        <w:tblStyle w:val="3"/>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pStyle w:val="2"/>
              <w:shd w:val="clear" w:color="auto" w:fill="FFFFFF"/>
              <w:spacing w:before="0" w:beforeAutospacing="0" w:after="0" w:afterAutospacing="0" w:line="262" w:lineRule="atLeast"/>
              <w:jc w:val="center"/>
              <w:rPr>
                <w:rFonts w:ascii="Times New Roman" w:hAnsi="Times New Roman" w:cs="Times New Roman"/>
                <w:sz w:val="18"/>
                <w:szCs w:val="18"/>
              </w:rPr>
            </w:pPr>
            <w:r>
              <w:rPr>
                <w:rFonts w:hint="eastAsia" w:ascii="Times New Roman" w:hAnsi="Times New Roman" w:cs="Times New Roman"/>
              </w:rPr>
              <w:t>河北昊泽化工有限公司年产</w:t>
            </w:r>
            <w:r>
              <w:rPr>
                <w:rFonts w:ascii="Times New Roman" w:hAnsi="Times New Roman" w:cs="Times New Roman"/>
              </w:rPr>
              <w:t>10</w:t>
            </w:r>
            <w:r>
              <w:rPr>
                <w:rFonts w:hint="eastAsia" w:ascii="Times New Roman" w:hAnsi="Times New Roman" w:cs="Times New Roman"/>
              </w:rPr>
              <w:t>万吨胶乳提升改造至</w:t>
            </w:r>
            <w:r>
              <w:rPr>
                <w:rFonts w:ascii="Times New Roman" w:hAnsi="Times New Roman" w:cs="Times New Roman"/>
              </w:rPr>
              <w:t>17</w:t>
            </w:r>
            <w:r>
              <w:rPr>
                <w:rFonts w:hint="eastAsia" w:ascii="Times New Roman" w:hAnsi="Times New Roman" w:cs="Times New Roman"/>
              </w:rPr>
              <w:t>万吨项目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21CA3"/>
    <w:rsid w:val="0036204C"/>
    <w:rsid w:val="006E3F38"/>
    <w:rsid w:val="007E05C6"/>
    <w:rsid w:val="007F47A2"/>
    <w:rsid w:val="00C378D7"/>
    <w:rsid w:val="00EF1FE9"/>
    <w:rsid w:val="44EB321A"/>
    <w:rsid w:val="6D535020"/>
    <w:rsid w:val="72340A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438</Words>
  <Characters>117</Characters>
  <Lines>1</Lines>
  <Paragraphs>1</Paragraphs>
  <TotalTime>1</TotalTime>
  <ScaleCrop>false</ScaleCrop>
  <LinksUpToDate>false</LinksUpToDate>
  <CharactersWithSpaces>554</CharactersWithSpaces>
  <Application>WPS Office_11.1.0.10214_F1E327BC-269C-435d-A152-05C5408002CA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2019-06-18T00:19:00Z</dcterms:created>
  <dc:creator>君榕</dc:creator>
  <cp:lastModifiedBy>桐花飞雨</cp:lastModifiedBy>
  <dcterms:modified xsi:type="dcterms:W3CDTF">2021-05-28T05:45:30Z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